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0C10" w14:textId="77777777" w:rsidR="0058409D" w:rsidRPr="00656ACC" w:rsidRDefault="00752408" w:rsidP="0076726B">
      <w:pPr>
        <w:jc w:val="center"/>
        <w:rPr>
          <w:rFonts w:ascii="Corben" w:eastAsia="Corben" w:hAnsi="Corben" w:cs="Corben"/>
          <w:b/>
          <w:color w:val="FFC000"/>
          <w:sz w:val="32"/>
          <w:szCs w:val="32"/>
        </w:rPr>
      </w:pPr>
      <w:r w:rsidRPr="00656ACC">
        <w:rPr>
          <w:rFonts w:ascii="Corben" w:eastAsia="Corben" w:hAnsi="Corben" w:cs="Corben"/>
          <w:b/>
          <w:color w:val="FFC000"/>
          <w:sz w:val="32"/>
          <w:szCs w:val="32"/>
        </w:rPr>
        <w:t>TISZAÚJVÁROSI SZENT ISTVÁN KATOLIKUS ÁLTALÁNOS ISKOLA</w:t>
      </w:r>
    </w:p>
    <w:p w14:paraId="4B99A1CC" w14:textId="77777777" w:rsidR="0076726B" w:rsidRPr="0076726B" w:rsidRDefault="00032EAB">
      <w:pPr>
        <w:jc w:val="center"/>
        <w:rPr>
          <w:rFonts w:ascii="Corben" w:eastAsia="Corben" w:hAnsi="Corben" w:cs="Corben"/>
          <w:b/>
          <w:color w:val="C00000"/>
          <w:sz w:val="32"/>
          <w:szCs w:val="32"/>
        </w:rPr>
      </w:pPr>
      <w:r>
        <w:rPr>
          <w:rFonts w:ascii="Corben" w:eastAsia="Corben" w:hAnsi="Corben" w:cs="Corben"/>
          <w:b/>
          <w:color w:val="C00000"/>
          <w:sz w:val="32"/>
          <w:szCs w:val="32"/>
        </w:rPr>
        <w:t>TEREMTÉSVÉDEL</w:t>
      </w:r>
      <w:r w:rsidR="00752408" w:rsidRPr="0076726B">
        <w:rPr>
          <w:rFonts w:ascii="Corben" w:eastAsia="Corben" w:hAnsi="Corben" w:cs="Corben"/>
          <w:b/>
          <w:color w:val="C00000"/>
          <w:sz w:val="32"/>
          <w:szCs w:val="32"/>
        </w:rPr>
        <w:t>M</w:t>
      </w:r>
      <w:r w:rsidR="0076726B" w:rsidRPr="0076726B">
        <w:rPr>
          <w:rFonts w:ascii="Corben" w:eastAsia="Corben" w:hAnsi="Corben" w:cs="Corben"/>
          <w:b/>
          <w:color w:val="C00000"/>
          <w:sz w:val="32"/>
          <w:szCs w:val="32"/>
        </w:rPr>
        <w:t>I MUNKATERV</w:t>
      </w:r>
      <w:r w:rsidR="00752408" w:rsidRPr="0076726B">
        <w:rPr>
          <w:rFonts w:ascii="Corben" w:eastAsia="Corben" w:hAnsi="Corben" w:cs="Corben"/>
          <w:b/>
          <w:color w:val="C00000"/>
          <w:sz w:val="32"/>
          <w:szCs w:val="32"/>
        </w:rPr>
        <w:t xml:space="preserve"> </w:t>
      </w:r>
    </w:p>
    <w:p w14:paraId="5FE0DCBC" w14:textId="7C196718" w:rsidR="0058409D" w:rsidRPr="00656ACC" w:rsidRDefault="00752408">
      <w:pPr>
        <w:jc w:val="center"/>
        <w:rPr>
          <w:rFonts w:ascii="Corben" w:eastAsia="Corben" w:hAnsi="Corben" w:cs="Corben"/>
          <w:b/>
          <w:color w:val="FFC000"/>
          <w:sz w:val="32"/>
          <w:szCs w:val="32"/>
        </w:rPr>
      </w:pPr>
      <w:r w:rsidRPr="00656ACC">
        <w:rPr>
          <w:rFonts w:ascii="Corben" w:eastAsia="Corben" w:hAnsi="Corben" w:cs="Corben"/>
          <w:b/>
          <w:color w:val="FFC000"/>
          <w:sz w:val="32"/>
          <w:szCs w:val="32"/>
        </w:rPr>
        <w:t>202</w:t>
      </w:r>
      <w:r w:rsidR="00656ACC" w:rsidRPr="00656ACC">
        <w:rPr>
          <w:rFonts w:ascii="Corben" w:eastAsia="Corben" w:hAnsi="Corben" w:cs="Corben"/>
          <w:b/>
          <w:color w:val="FFC000"/>
          <w:sz w:val="32"/>
          <w:szCs w:val="32"/>
        </w:rPr>
        <w:t>3</w:t>
      </w:r>
      <w:r w:rsidRPr="00656ACC">
        <w:rPr>
          <w:rFonts w:ascii="Corben" w:eastAsia="Corben" w:hAnsi="Corben" w:cs="Corben"/>
          <w:b/>
          <w:color w:val="FFC000"/>
          <w:sz w:val="32"/>
          <w:szCs w:val="32"/>
        </w:rPr>
        <w:t>/202</w:t>
      </w:r>
      <w:r w:rsidR="00656ACC" w:rsidRPr="00656ACC">
        <w:rPr>
          <w:rFonts w:ascii="Corben" w:eastAsia="Corben" w:hAnsi="Corben" w:cs="Corben"/>
          <w:b/>
          <w:color w:val="FFC000"/>
          <w:sz w:val="32"/>
          <w:szCs w:val="32"/>
        </w:rPr>
        <w:t>4</w:t>
      </w:r>
      <w:r w:rsidRPr="00656ACC">
        <w:rPr>
          <w:rFonts w:ascii="Corben" w:eastAsia="Corben" w:hAnsi="Corben" w:cs="Corben"/>
          <w:b/>
          <w:color w:val="FFC000"/>
          <w:sz w:val="32"/>
          <w:szCs w:val="32"/>
        </w:rPr>
        <w:t>.</w:t>
      </w:r>
      <w:r w:rsidR="0076726B" w:rsidRPr="00656ACC">
        <w:rPr>
          <w:rFonts w:ascii="Corben" w:eastAsia="Corben" w:hAnsi="Corben" w:cs="Corben"/>
          <w:b/>
          <w:color w:val="FFC000"/>
          <w:sz w:val="32"/>
          <w:szCs w:val="32"/>
        </w:rPr>
        <w:t xml:space="preserve"> tanév</w:t>
      </w:r>
    </w:p>
    <w:p w14:paraId="5080F907" w14:textId="115D272A" w:rsidR="0058409D" w:rsidRPr="00656ACC" w:rsidRDefault="0076726B" w:rsidP="003176CE">
      <w:pPr>
        <w:jc w:val="center"/>
        <w:rPr>
          <w:rFonts w:ascii="Corben" w:eastAsia="Corben" w:hAnsi="Corben" w:cs="Corben"/>
          <w:b/>
          <w:color w:val="C00000"/>
          <w:sz w:val="44"/>
          <w:szCs w:val="44"/>
        </w:rPr>
      </w:pPr>
      <w:r w:rsidRPr="00656ACC">
        <w:rPr>
          <w:rFonts w:ascii="Corben" w:eastAsia="Corben" w:hAnsi="Corben" w:cs="Corben"/>
          <w:b/>
          <w:color w:val="C00000"/>
          <w:sz w:val="44"/>
          <w:szCs w:val="44"/>
        </w:rPr>
        <w:t>„</w:t>
      </w:r>
      <w:r w:rsidR="00656ACC" w:rsidRPr="00656ACC">
        <w:rPr>
          <w:rFonts w:ascii="Corben" w:eastAsia="Corben" w:hAnsi="Corben" w:cs="Corben"/>
          <w:b/>
          <w:color w:val="C00000"/>
          <w:sz w:val="44"/>
          <w:szCs w:val="44"/>
        </w:rPr>
        <w:t>Krisztus a jövőnk!</w:t>
      </w:r>
      <w:r w:rsidRPr="00656ACC">
        <w:rPr>
          <w:rFonts w:ascii="Corben" w:eastAsia="Corben" w:hAnsi="Corben" w:cs="Corben"/>
          <w:b/>
          <w:color w:val="C00000"/>
          <w:sz w:val="44"/>
          <w:szCs w:val="44"/>
        </w:rPr>
        <w:t>”</w:t>
      </w:r>
    </w:p>
    <w:p w14:paraId="7EDE6E7C" w14:textId="1B886372" w:rsidR="0058409D" w:rsidRDefault="0058409D" w:rsidP="00656ACC">
      <w:pPr>
        <w:jc w:val="center"/>
        <w:rPr>
          <w:sz w:val="26"/>
          <w:szCs w:val="26"/>
        </w:rPr>
      </w:pPr>
    </w:p>
    <w:p w14:paraId="36418F4C" w14:textId="73C2956B" w:rsidR="0058409D" w:rsidRDefault="00965163" w:rsidP="003176CE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4787BD0" wp14:editId="4DCDE5B4">
            <wp:extent cx="4205700" cy="2272361"/>
            <wp:effectExtent l="0" t="0" r="4445" b="0"/>
            <wp:docPr id="1508316373" name="Kép 1" descr="A képen ruházat, miseruha, Emberi arc, embe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316373" name="Kép 1" descr="A képen ruházat, miseruha, Emberi arc, ember látható&#10;&#10;Automatikusan generált leírá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4209" cy="227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5163">
        <w:rPr>
          <w:noProof/>
        </w:rPr>
        <w:t xml:space="preserve"> </w:t>
      </w:r>
    </w:p>
    <w:p w14:paraId="3098229A" w14:textId="77777777" w:rsidR="00656ACC" w:rsidRPr="0045726C" w:rsidRDefault="00752408" w:rsidP="003176CE">
      <w:pPr>
        <w:jc w:val="center"/>
        <w:rPr>
          <w:rFonts w:ascii="Century Gothic" w:eastAsia="Arial Black" w:hAnsi="Century Gothic" w:cs="Arial Black"/>
          <w:b/>
          <w:bCs/>
          <w:color w:val="25989B"/>
        </w:rPr>
      </w:pPr>
      <w:r w:rsidRPr="0045726C">
        <w:rPr>
          <w:rFonts w:ascii="Century Gothic" w:eastAsia="Arial Black" w:hAnsi="Century Gothic" w:cs="Arial Black"/>
          <w:b/>
          <w:bCs/>
          <w:color w:val="25989B"/>
          <w:highlight w:val="white"/>
        </w:rPr>
        <w:t>„Mindenható Isten</w:t>
      </w:r>
      <w:r w:rsidR="00656ACC" w:rsidRPr="0045726C">
        <w:rPr>
          <w:rFonts w:ascii="Century Gothic" w:eastAsia="Arial Black" w:hAnsi="Century Gothic" w:cs="Arial Black"/>
          <w:b/>
          <w:bCs/>
          <w:color w:val="25989B"/>
        </w:rPr>
        <w:t>…</w:t>
      </w:r>
    </w:p>
    <w:p w14:paraId="25E5E673" w14:textId="77777777" w:rsidR="00656ACC" w:rsidRPr="00656ACC" w:rsidRDefault="00656ACC" w:rsidP="00656ACC">
      <w:pPr>
        <w:jc w:val="center"/>
        <w:rPr>
          <w:rFonts w:ascii="Century Gothic" w:eastAsia="Arial Black" w:hAnsi="Century Gothic" w:cs="Arial Black"/>
          <w:b/>
          <w:bCs/>
          <w:color w:val="25989B"/>
        </w:rPr>
      </w:pPr>
      <w:r w:rsidRPr="00656ACC">
        <w:rPr>
          <w:rFonts w:ascii="Century Gothic" w:eastAsia="Arial Black" w:hAnsi="Century Gothic" w:cs="Arial Black"/>
          <w:b/>
          <w:bCs/>
          <w:color w:val="25989B"/>
        </w:rPr>
        <w:t>Gyógyítsd meg életünket,</w:t>
      </w:r>
    </w:p>
    <w:p w14:paraId="7FC6A2B7" w14:textId="77777777" w:rsidR="00656ACC" w:rsidRPr="00656ACC" w:rsidRDefault="00656ACC" w:rsidP="00656ACC">
      <w:pPr>
        <w:jc w:val="center"/>
        <w:rPr>
          <w:rFonts w:ascii="Century Gothic" w:eastAsia="Arial Black" w:hAnsi="Century Gothic" w:cs="Arial Black"/>
          <w:b/>
          <w:bCs/>
          <w:color w:val="25989B"/>
        </w:rPr>
      </w:pPr>
      <w:r w:rsidRPr="00656ACC">
        <w:rPr>
          <w:rFonts w:ascii="Century Gothic" w:eastAsia="Arial Black" w:hAnsi="Century Gothic" w:cs="Arial Black"/>
          <w:b/>
          <w:bCs/>
          <w:color w:val="25989B"/>
        </w:rPr>
        <w:t>hogy védelmezői legyünk a világnak,</w:t>
      </w:r>
    </w:p>
    <w:p w14:paraId="025D37A0" w14:textId="77777777" w:rsidR="00656ACC" w:rsidRPr="00656ACC" w:rsidRDefault="00656ACC" w:rsidP="00656ACC">
      <w:pPr>
        <w:jc w:val="center"/>
        <w:rPr>
          <w:rFonts w:ascii="Century Gothic" w:eastAsia="Arial Black" w:hAnsi="Century Gothic" w:cs="Arial Black"/>
          <w:b/>
          <w:bCs/>
          <w:color w:val="25989B"/>
        </w:rPr>
      </w:pPr>
      <w:r w:rsidRPr="00656ACC">
        <w:rPr>
          <w:rFonts w:ascii="Century Gothic" w:eastAsia="Arial Black" w:hAnsi="Century Gothic" w:cs="Arial Black"/>
          <w:b/>
          <w:bCs/>
          <w:color w:val="25989B"/>
        </w:rPr>
        <w:t>ne kifosztói,</w:t>
      </w:r>
    </w:p>
    <w:p w14:paraId="4D2BB364" w14:textId="77777777" w:rsidR="00656ACC" w:rsidRPr="00656ACC" w:rsidRDefault="00656ACC" w:rsidP="00656ACC">
      <w:pPr>
        <w:jc w:val="center"/>
        <w:rPr>
          <w:rFonts w:ascii="Century Gothic" w:eastAsia="Arial Black" w:hAnsi="Century Gothic" w:cs="Arial Black"/>
          <w:b/>
          <w:bCs/>
          <w:color w:val="25989B"/>
        </w:rPr>
      </w:pPr>
      <w:r w:rsidRPr="00656ACC">
        <w:rPr>
          <w:rFonts w:ascii="Century Gothic" w:eastAsia="Arial Black" w:hAnsi="Century Gothic" w:cs="Arial Black"/>
          <w:b/>
          <w:bCs/>
          <w:color w:val="25989B"/>
        </w:rPr>
        <w:t>a szépség terjesztői legyünk,</w:t>
      </w:r>
    </w:p>
    <w:p w14:paraId="208DDB00" w14:textId="77777777" w:rsidR="00656ACC" w:rsidRPr="00656ACC" w:rsidRDefault="00656ACC" w:rsidP="00656ACC">
      <w:pPr>
        <w:jc w:val="center"/>
        <w:rPr>
          <w:rFonts w:ascii="Century Gothic" w:eastAsia="Arial Black" w:hAnsi="Century Gothic" w:cs="Arial Black"/>
          <w:b/>
          <w:bCs/>
          <w:color w:val="25989B"/>
        </w:rPr>
      </w:pPr>
      <w:r w:rsidRPr="00656ACC">
        <w:rPr>
          <w:rFonts w:ascii="Century Gothic" w:eastAsia="Arial Black" w:hAnsi="Century Gothic" w:cs="Arial Black"/>
          <w:b/>
          <w:bCs/>
          <w:color w:val="25989B"/>
        </w:rPr>
        <w:t>ne a szennyezésé és a pusztításé!</w:t>
      </w:r>
    </w:p>
    <w:p w14:paraId="3F20E40D" w14:textId="77777777" w:rsidR="00656ACC" w:rsidRPr="00656ACC" w:rsidRDefault="00656ACC" w:rsidP="00656ACC">
      <w:pPr>
        <w:jc w:val="center"/>
        <w:rPr>
          <w:rFonts w:ascii="Century Gothic" w:eastAsia="Arial Black" w:hAnsi="Century Gothic" w:cs="Arial Black"/>
          <w:b/>
          <w:bCs/>
          <w:color w:val="25989B"/>
        </w:rPr>
      </w:pPr>
      <w:r w:rsidRPr="00656ACC">
        <w:rPr>
          <w:rFonts w:ascii="Century Gothic" w:eastAsia="Arial Black" w:hAnsi="Century Gothic" w:cs="Arial Black"/>
          <w:b/>
          <w:bCs/>
          <w:color w:val="25989B"/>
        </w:rPr>
        <w:t>Érintsd meg azok szívét,</w:t>
      </w:r>
    </w:p>
    <w:p w14:paraId="6BD994B8" w14:textId="77777777" w:rsidR="00656ACC" w:rsidRPr="00656ACC" w:rsidRDefault="00656ACC" w:rsidP="00656ACC">
      <w:pPr>
        <w:jc w:val="center"/>
        <w:rPr>
          <w:rFonts w:ascii="Century Gothic" w:eastAsia="Arial Black" w:hAnsi="Century Gothic" w:cs="Arial Black"/>
          <w:b/>
          <w:bCs/>
          <w:color w:val="25989B"/>
        </w:rPr>
      </w:pPr>
      <w:r w:rsidRPr="00656ACC">
        <w:rPr>
          <w:rFonts w:ascii="Century Gothic" w:eastAsia="Arial Black" w:hAnsi="Century Gothic" w:cs="Arial Black"/>
          <w:b/>
          <w:bCs/>
          <w:color w:val="25989B"/>
        </w:rPr>
        <w:t>akik csak haszonra törekszenek,</w:t>
      </w:r>
    </w:p>
    <w:p w14:paraId="152B5A6C" w14:textId="77777777" w:rsidR="00656ACC" w:rsidRPr="00656ACC" w:rsidRDefault="00656ACC" w:rsidP="00656ACC">
      <w:pPr>
        <w:jc w:val="center"/>
        <w:rPr>
          <w:rFonts w:ascii="Century Gothic" w:eastAsia="Arial Black" w:hAnsi="Century Gothic" w:cs="Arial Black"/>
          <w:b/>
          <w:bCs/>
          <w:color w:val="25989B"/>
        </w:rPr>
      </w:pPr>
      <w:r w:rsidRPr="00656ACC">
        <w:rPr>
          <w:rFonts w:ascii="Century Gothic" w:eastAsia="Arial Black" w:hAnsi="Century Gothic" w:cs="Arial Black"/>
          <w:b/>
          <w:bCs/>
          <w:color w:val="25989B"/>
        </w:rPr>
        <w:t>mégpedig a szegények és a föld kárára!</w:t>
      </w:r>
    </w:p>
    <w:p w14:paraId="3B389336" w14:textId="77777777" w:rsidR="00656ACC" w:rsidRPr="00656ACC" w:rsidRDefault="00656ACC" w:rsidP="00656ACC">
      <w:pPr>
        <w:jc w:val="center"/>
        <w:rPr>
          <w:rFonts w:ascii="Century Gothic" w:eastAsia="Arial Black" w:hAnsi="Century Gothic" w:cs="Arial Black"/>
          <w:b/>
          <w:bCs/>
          <w:color w:val="25989B"/>
        </w:rPr>
      </w:pPr>
    </w:p>
    <w:p w14:paraId="04745E61" w14:textId="77777777" w:rsidR="00656ACC" w:rsidRPr="00656ACC" w:rsidRDefault="00656ACC" w:rsidP="00656ACC">
      <w:pPr>
        <w:jc w:val="center"/>
        <w:rPr>
          <w:rFonts w:ascii="Century Gothic" w:eastAsia="Arial Black" w:hAnsi="Century Gothic" w:cs="Arial Black"/>
          <w:b/>
          <w:bCs/>
          <w:color w:val="25989B"/>
        </w:rPr>
      </w:pPr>
      <w:r w:rsidRPr="00656ACC">
        <w:rPr>
          <w:rFonts w:ascii="Century Gothic" w:eastAsia="Arial Black" w:hAnsi="Century Gothic" w:cs="Arial Black"/>
          <w:b/>
          <w:bCs/>
          <w:color w:val="25989B"/>
        </w:rPr>
        <w:t>Taníts meg, hogy felfedezzük minden dolog értékét,</w:t>
      </w:r>
    </w:p>
    <w:p w14:paraId="7F5567F5" w14:textId="77777777" w:rsidR="00656ACC" w:rsidRPr="00656ACC" w:rsidRDefault="00656ACC" w:rsidP="00656ACC">
      <w:pPr>
        <w:jc w:val="center"/>
        <w:rPr>
          <w:rFonts w:ascii="Century Gothic" w:eastAsia="Arial Black" w:hAnsi="Century Gothic" w:cs="Arial Black"/>
          <w:b/>
          <w:bCs/>
          <w:color w:val="25989B"/>
        </w:rPr>
      </w:pPr>
      <w:r w:rsidRPr="00656ACC">
        <w:rPr>
          <w:rFonts w:ascii="Century Gothic" w:eastAsia="Arial Black" w:hAnsi="Century Gothic" w:cs="Arial Black"/>
          <w:b/>
          <w:bCs/>
          <w:color w:val="25989B"/>
        </w:rPr>
        <w:t>hogy ámulattal tekintsünk rájuk,</w:t>
      </w:r>
    </w:p>
    <w:p w14:paraId="0A820F1A" w14:textId="77777777" w:rsidR="00656ACC" w:rsidRPr="00656ACC" w:rsidRDefault="00656ACC" w:rsidP="00656ACC">
      <w:pPr>
        <w:jc w:val="center"/>
        <w:rPr>
          <w:rFonts w:ascii="Century Gothic" w:eastAsia="Arial Black" w:hAnsi="Century Gothic" w:cs="Arial Black"/>
          <w:b/>
          <w:bCs/>
          <w:color w:val="25989B"/>
        </w:rPr>
      </w:pPr>
      <w:r w:rsidRPr="00656ACC">
        <w:rPr>
          <w:rFonts w:ascii="Century Gothic" w:eastAsia="Arial Black" w:hAnsi="Century Gothic" w:cs="Arial Black"/>
          <w:b/>
          <w:bCs/>
          <w:color w:val="25989B"/>
        </w:rPr>
        <w:t>hogy felismerjük: szoros egységben vagyunk</w:t>
      </w:r>
    </w:p>
    <w:p w14:paraId="3A8A1DE8" w14:textId="77777777" w:rsidR="00656ACC" w:rsidRPr="00656ACC" w:rsidRDefault="00656ACC" w:rsidP="00656ACC">
      <w:pPr>
        <w:jc w:val="center"/>
        <w:rPr>
          <w:rFonts w:ascii="Century Gothic" w:eastAsia="Arial Black" w:hAnsi="Century Gothic" w:cs="Arial Black"/>
          <w:b/>
          <w:bCs/>
          <w:color w:val="25989B"/>
        </w:rPr>
      </w:pPr>
      <w:r w:rsidRPr="00656ACC">
        <w:rPr>
          <w:rFonts w:ascii="Century Gothic" w:eastAsia="Arial Black" w:hAnsi="Century Gothic" w:cs="Arial Black"/>
          <w:b/>
          <w:bCs/>
          <w:color w:val="25989B"/>
        </w:rPr>
        <w:t>minden teremtménnyel</w:t>
      </w:r>
    </w:p>
    <w:p w14:paraId="65EB2507" w14:textId="77777777" w:rsidR="00965163" w:rsidRPr="0045726C" w:rsidRDefault="00656ACC" w:rsidP="00656ACC">
      <w:pPr>
        <w:jc w:val="center"/>
        <w:rPr>
          <w:rFonts w:ascii="Century Gothic" w:eastAsia="Arial Black" w:hAnsi="Century Gothic" w:cs="Arial Black"/>
          <w:b/>
          <w:bCs/>
          <w:color w:val="25989B"/>
        </w:rPr>
      </w:pPr>
      <w:r w:rsidRPr="00656ACC">
        <w:rPr>
          <w:rFonts w:ascii="Century Gothic" w:eastAsia="Arial Black" w:hAnsi="Century Gothic" w:cs="Arial Black"/>
          <w:b/>
          <w:bCs/>
          <w:color w:val="25989B"/>
        </w:rPr>
        <w:t>végtelen világosságod felé vezető utunkon!</w:t>
      </w:r>
      <w:r w:rsidR="00752408" w:rsidRPr="0045726C">
        <w:rPr>
          <w:rFonts w:ascii="Century Gothic" w:eastAsia="Arial Black" w:hAnsi="Century Gothic" w:cs="Arial Black"/>
          <w:b/>
          <w:bCs/>
          <w:color w:val="25989B"/>
          <w:highlight w:val="white"/>
        </w:rPr>
        <w:t>”</w:t>
      </w:r>
    </w:p>
    <w:p w14:paraId="005E48B2" w14:textId="2EFDB795" w:rsidR="0058409D" w:rsidRPr="0045726C" w:rsidRDefault="00752408" w:rsidP="00965163">
      <w:pPr>
        <w:jc w:val="center"/>
        <w:rPr>
          <w:rFonts w:ascii="Century Gothic" w:eastAsia="Arial Black" w:hAnsi="Century Gothic" w:cs="Arial Black"/>
          <w:i/>
          <w:color w:val="25989B"/>
        </w:rPr>
      </w:pPr>
      <w:r w:rsidRPr="0045726C">
        <w:rPr>
          <w:rFonts w:ascii="Century Gothic" w:eastAsia="Arial Black" w:hAnsi="Century Gothic" w:cs="Arial Black"/>
          <w:b/>
          <w:bCs/>
          <w:color w:val="25989B"/>
        </w:rPr>
        <w:br/>
      </w:r>
      <w:r w:rsidRPr="0045726C">
        <w:rPr>
          <w:rFonts w:ascii="Century Gothic" w:eastAsia="Arial Black" w:hAnsi="Century Gothic" w:cs="Arial Black"/>
          <w:i/>
          <w:color w:val="25989B"/>
          <w:highlight w:val="white"/>
        </w:rPr>
        <w:t>(Ferenc pápa: </w:t>
      </w:r>
      <w:proofErr w:type="spellStart"/>
      <w:r w:rsidRPr="0045726C">
        <w:rPr>
          <w:rFonts w:ascii="Century Gothic" w:eastAsia="Arial Black" w:hAnsi="Century Gothic" w:cs="Arial Black"/>
          <w:i/>
          <w:color w:val="25989B"/>
          <w:highlight w:val="white"/>
        </w:rPr>
        <w:t>Laudato</w:t>
      </w:r>
      <w:proofErr w:type="spellEnd"/>
      <w:r w:rsidRPr="0045726C">
        <w:rPr>
          <w:rFonts w:ascii="Century Gothic" w:eastAsia="Arial Black" w:hAnsi="Century Gothic" w:cs="Arial Black"/>
          <w:i/>
          <w:color w:val="25989B"/>
          <w:highlight w:val="white"/>
        </w:rPr>
        <w:t xml:space="preserve"> </w:t>
      </w:r>
      <w:proofErr w:type="spellStart"/>
      <w:r w:rsidRPr="0045726C">
        <w:rPr>
          <w:rFonts w:ascii="Century Gothic" w:eastAsia="Arial Black" w:hAnsi="Century Gothic" w:cs="Arial Black"/>
          <w:i/>
          <w:color w:val="25989B"/>
          <w:highlight w:val="white"/>
        </w:rPr>
        <w:t>si</w:t>
      </w:r>
      <w:proofErr w:type="spellEnd"/>
      <w:r w:rsidRPr="0045726C">
        <w:rPr>
          <w:rFonts w:ascii="Century Gothic" w:eastAsia="Arial Black" w:hAnsi="Century Gothic" w:cs="Arial Black"/>
          <w:i/>
          <w:color w:val="25989B"/>
          <w:highlight w:val="white"/>
        </w:rPr>
        <w:t>’, Ima földünkért</w:t>
      </w:r>
      <w:r w:rsidR="006025EF">
        <w:rPr>
          <w:rFonts w:ascii="Century Gothic" w:eastAsia="Arial Black" w:hAnsi="Century Gothic" w:cs="Arial Black"/>
          <w:i/>
          <w:color w:val="25989B"/>
          <w:highlight w:val="white"/>
        </w:rPr>
        <w:t>-</w:t>
      </w:r>
      <w:r w:rsidR="00656ACC" w:rsidRPr="0045726C">
        <w:rPr>
          <w:rFonts w:ascii="Century Gothic" w:eastAsia="Arial Black" w:hAnsi="Century Gothic" w:cs="Arial Black"/>
          <w:i/>
          <w:color w:val="25989B"/>
          <w:highlight w:val="white"/>
        </w:rPr>
        <w:t>részlet</w:t>
      </w:r>
      <w:r w:rsidRPr="0045726C">
        <w:rPr>
          <w:rFonts w:ascii="Century Gothic" w:eastAsia="Arial Black" w:hAnsi="Century Gothic" w:cs="Arial Black"/>
          <w:i/>
          <w:color w:val="25989B"/>
          <w:highlight w:val="white"/>
        </w:rPr>
        <w:t>)</w:t>
      </w:r>
    </w:p>
    <w:p w14:paraId="3C177C14" w14:textId="618A69A1" w:rsidR="0058409D" w:rsidRDefault="00965163" w:rsidP="00965163">
      <w:pPr>
        <w:jc w:val="center"/>
      </w:pPr>
      <w:r>
        <w:rPr>
          <w:noProof/>
        </w:rPr>
        <w:lastRenderedPageBreak/>
        <w:drawing>
          <wp:inline distT="0" distB="0" distL="0" distR="0" wp14:anchorId="16031F41" wp14:editId="10D2CB52">
            <wp:extent cx="2485714" cy="2314286"/>
            <wp:effectExtent l="0" t="0" r="0" b="0"/>
            <wp:docPr id="1180730662" name="Kép 1" descr="A képen szöveg, Emberi arc, levél, mos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730662" name="Kép 1" descr="A képen szöveg, Emberi arc, levél, mosoly látható&#10;&#10;Automatikusan generált leírá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5714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751C9" w14:textId="77777777" w:rsidR="00965163" w:rsidRDefault="00965163" w:rsidP="003121F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BFFD392" w14:textId="5A7A11BC" w:rsidR="003121F6" w:rsidRPr="00965163" w:rsidRDefault="003121F6" w:rsidP="003121F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65163">
        <w:rPr>
          <w:rFonts w:ascii="Times New Roman" w:hAnsi="Times New Roman" w:cs="Times New Roman"/>
          <w:b/>
          <w:color w:val="C00000"/>
          <w:sz w:val="28"/>
          <w:szCs w:val="28"/>
        </w:rPr>
        <w:t>Teremtésvédelem az iskolánkban</w:t>
      </w:r>
    </w:p>
    <w:p w14:paraId="50647B21" w14:textId="77777777" w:rsidR="003121F6" w:rsidRPr="003121F6" w:rsidRDefault="003121F6" w:rsidP="003121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9D47AD4" w14:textId="77777777" w:rsidR="003121F6" w:rsidRPr="00267B62" w:rsidRDefault="003121F6" w:rsidP="00741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62">
        <w:rPr>
          <w:rFonts w:ascii="Times New Roman" w:hAnsi="Times New Roman" w:cs="Times New Roman"/>
          <w:sz w:val="24"/>
          <w:szCs w:val="24"/>
        </w:rPr>
        <w:t xml:space="preserve">Isten azért adta a világot az embereknek, hogy törvényei szellemében vigyázzanak rá, óvják, és úgy adják át utódainak.  Ferenc pápa </w:t>
      </w:r>
      <w:proofErr w:type="spellStart"/>
      <w:r w:rsidRPr="00267B62">
        <w:rPr>
          <w:rFonts w:ascii="Times New Roman" w:hAnsi="Times New Roman" w:cs="Times New Roman"/>
          <w:sz w:val="24"/>
          <w:szCs w:val="24"/>
        </w:rPr>
        <w:t>Laudato</w:t>
      </w:r>
      <w:proofErr w:type="spellEnd"/>
      <w:r w:rsidRPr="00267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B6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67B62">
        <w:rPr>
          <w:rFonts w:ascii="Times New Roman" w:hAnsi="Times New Roman" w:cs="Times New Roman"/>
          <w:sz w:val="24"/>
          <w:szCs w:val="24"/>
        </w:rPr>
        <w:t>! – Áldott légy!  kezdetű enciklikája e témában világít rá az emberiség felelősségére. Generációk szemléletét kell megváltoztatni, s különösen fontos, hogy a fiatalok is megértsék, hogy miért kell vigyázni a teremtett világra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78E8B0" w14:textId="77777777" w:rsidR="003176CE" w:rsidRDefault="003121F6" w:rsidP="00741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Folyamatos feladatok: </w:t>
      </w:r>
    </w:p>
    <w:p w14:paraId="64838153" w14:textId="77777777" w:rsidR="003121F6" w:rsidRPr="00267B62" w:rsidRDefault="003121F6" w:rsidP="00741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62">
        <w:rPr>
          <w:rFonts w:ascii="Times New Roman" w:hAnsi="Times New Roman" w:cs="Times New Roman"/>
          <w:sz w:val="24"/>
          <w:szCs w:val="24"/>
        </w:rPr>
        <w:t>A szaktanárok a tanmeneteiket a helyi tantervvel összhangban úgy készítik el, hogy abban kiemelt figyelmet fordítanak azokra a területekre, tananyagokra, témakörökre, amelyek kapcsolódnak a TEREMTÉSVÉDELEM–</w:t>
      </w:r>
      <w:proofErr w:type="spellStart"/>
      <w:r w:rsidRPr="00267B62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Pr="00267B62">
        <w:rPr>
          <w:rFonts w:ascii="Times New Roman" w:hAnsi="Times New Roman" w:cs="Times New Roman"/>
          <w:sz w:val="24"/>
          <w:szCs w:val="24"/>
        </w:rPr>
        <w:t>. Ezáltal segítenek kialakítani a környezettudatosság fogalmát, a teremtett világ iránt érzett felelősség súlyát. Az osztálykirándulások, tanulmányi kirándulások is kiváló lehetőségeket rejtenek a téma időszerűségének hangsúlyozására. Délutáni foglalkozásaink keretein belül is az egész tanév során megj</w:t>
      </w:r>
      <w:r>
        <w:rPr>
          <w:rFonts w:ascii="Times New Roman" w:hAnsi="Times New Roman" w:cs="Times New Roman"/>
          <w:sz w:val="24"/>
          <w:szCs w:val="24"/>
        </w:rPr>
        <w:t>elenik ez a gondolat.</w:t>
      </w:r>
    </w:p>
    <w:p w14:paraId="240541BE" w14:textId="56BA5D97" w:rsidR="003121F6" w:rsidRPr="00267B62" w:rsidRDefault="003121F6" w:rsidP="007413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62">
        <w:rPr>
          <w:rFonts w:ascii="Times New Roman" w:hAnsi="Times New Roman" w:cs="Times New Roman"/>
          <w:sz w:val="24"/>
          <w:szCs w:val="24"/>
        </w:rPr>
        <w:t>Fontos tudatosítani diákjainkban, hogy Földünk egész teremtett élővilágával, természeti szépségeivel csak úgy lehet útódaink öröksége, ha azt óvjuk, védjük. Erre biztosít jó alkalmat a</w:t>
      </w:r>
      <w:r w:rsidR="00965163">
        <w:rPr>
          <w:rFonts w:ascii="Times New Roman" w:hAnsi="Times New Roman" w:cs="Times New Roman"/>
          <w:sz w:val="24"/>
          <w:szCs w:val="24"/>
        </w:rPr>
        <w:t>z ÁLLATOK-, A</w:t>
      </w:r>
      <w:r w:rsidRPr="00267B62">
        <w:rPr>
          <w:rFonts w:ascii="Times New Roman" w:hAnsi="Times New Roman" w:cs="Times New Roman"/>
          <w:sz w:val="24"/>
          <w:szCs w:val="24"/>
        </w:rPr>
        <w:t xml:space="preserve"> VÍZ-, a FÖLD- valamint, a MADARAK ÉS FÁK NAPJA, ami kiemelt fontosságú teremtésvé</w:t>
      </w:r>
      <w:r>
        <w:rPr>
          <w:rFonts w:ascii="Times New Roman" w:hAnsi="Times New Roman" w:cs="Times New Roman"/>
          <w:sz w:val="24"/>
          <w:szCs w:val="24"/>
        </w:rPr>
        <w:t>delmi feladatokat ad számunkra.</w:t>
      </w:r>
    </w:p>
    <w:p w14:paraId="415D5B45" w14:textId="0BF10CA6" w:rsidR="003176CE" w:rsidRPr="0017657A" w:rsidRDefault="003121F6" w:rsidP="001765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62">
        <w:rPr>
          <w:rFonts w:ascii="Times New Roman" w:hAnsi="Times New Roman" w:cs="Times New Roman"/>
          <w:sz w:val="24"/>
          <w:szCs w:val="24"/>
        </w:rPr>
        <w:t xml:space="preserve">A Fenntarthatósági témahét keretében iskolánk osztályai különböző projektekben vesznek részt, amely megmozdulással csatlakozunk egy országos kezdeményezéshez.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67B62">
        <w:rPr>
          <w:rFonts w:ascii="Times New Roman" w:hAnsi="Times New Roman" w:cs="Times New Roman"/>
          <w:sz w:val="24"/>
          <w:szCs w:val="24"/>
        </w:rPr>
        <w:t>A közvetlen környezetünk megóvása érdekében március 25-én Gyümölcsoltó Boldogasszony ünnepén a teremtésvédelem jegyében felhívjuk a figyelmet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67B62">
        <w:rPr>
          <w:rFonts w:ascii="Times New Roman" w:hAnsi="Times New Roman" w:cs="Times New Roman"/>
          <w:sz w:val="24"/>
          <w:szCs w:val="24"/>
        </w:rPr>
        <w:t xml:space="preserve"> Isten által teremtett világ védelmére.</w:t>
      </w:r>
    </w:p>
    <w:p w14:paraId="35834719" w14:textId="77777777" w:rsidR="003176CE" w:rsidRPr="0017657A" w:rsidRDefault="003176CE" w:rsidP="003176CE">
      <w:pPr>
        <w:jc w:val="center"/>
        <w:rPr>
          <w:b/>
          <w:color w:val="25989B"/>
          <w:sz w:val="32"/>
          <w:szCs w:val="32"/>
        </w:rPr>
      </w:pPr>
      <w:r w:rsidRPr="0017657A">
        <w:rPr>
          <w:b/>
          <w:color w:val="25989B"/>
          <w:sz w:val="32"/>
          <w:szCs w:val="32"/>
        </w:rPr>
        <w:lastRenderedPageBreak/>
        <w:t>Teremtésvédelmi napok tervezett programjai</w:t>
      </w:r>
    </w:p>
    <w:p w14:paraId="084B6C8B" w14:textId="761F88CD" w:rsidR="0058409D" w:rsidRDefault="0017657A" w:rsidP="0017657A">
      <w:pPr>
        <w:jc w:val="center"/>
      </w:pPr>
      <w:r>
        <w:rPr>
          <w:noProof/>
        </w:rPr>
        <w:drawing>
          <wp:inline distT="0" distB="0" distL="0" distR="0" wp14:anchorId="738A5C14" wp14:editId="517C7B33">
            <wp:extent cx="3271938" cy="1397797"/>
            <wp:effectExtent l="0" t="0" r="5080" b="0"/>
            <wp:docPr id="96475657" name="Kép 1" descr="A képen tervezés látható&#10;&#10;Automatikusan generált leírás közepes megbízhatóság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75657" name="Kép 1" descr="A képen tervezés látható&#10;&#10;Automatikusan generált leírás közepes megbízhatósággal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3578" cy="140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905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58"/>
        <w:gridCol w:w="2977"/>
        <w:gridCol w:w="1559"/>
        <w:gridCol w:w="2258"/>
      </w:tblGrid>
      <w:tr w:rsidR="0058409D" w14:paraId="3480CE99" w14:textId="77777777" w:rsidTr="000E241C">
        <w:trPr>
          <w:trHeight w:val="308"/>
          <w:jc w:val="center"/>
        </w:trPr>
        <w:tc>
          <w:tcPr>
            <w:tcW w:w="9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FB788" w14:textId="77777777" w:rsidR="0058409D" w:rsidRDefault="00752408">
            <w:pPr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rendezvény/feladat </w:t>
            </w:r>
          </w:p>
        </w:tc>
      </w:tr>
      <w:tr w:rsidR="0058409D" w14:paraId="45FFE1EC" w14:textId="77777777" w:rsidTr="00BC3866">
        <w:trPr>
          <w:trHeight w:val="623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29687" w14:textId="77777777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Teremtésvédelmi nap megnevezése és tervezett időpontja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595CE" w14:textId="77777777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program megnevezése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0D4BB" w14:textId="77777777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helye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DDC0F" w14:textId="77777777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felelőse</w:t>
            </w:r>
          </w:p>
        </w:tc>
      </w:tr>
      <w:tr w:rsidR="0058409D" w14:paraId="622327F8" w14:textId="77777777" w:rsidTr="000E241C">
        <w:trPr>
          <w:trHeight w:val="91"/>
          <w:jc w:val="center"/>
        </w:trPr>
        <w:tc>
          <w:tcPr>
            <w:tcW w:w="9052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AF69A" w14:textId="77777777" w:rsidR="0058409D" w:rsidRDefault="0058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9D" w14:paraId="0FF1CD1E" w14:textId="77777777" w:rsidTr="00BC3866">
        <w:trPr>
          <w:trHeight w:val="472"/>
          <w:jc w:val="center"/>
        </w:trPr>
        <w:tc>
          <w:tcPr>
            <w:tcW w:w="225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12D82" w14:textId="3E142A5A" w:rsidR="0058409D" w:rsidRPr="0017657A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989B"/>
                <w:sz w:val="24"/>
                <w:szCs w:val="24"/>
              </w:rPr>
            </w:pP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 xml:space="preserve">I. </w:t>
            </w:r>
            <w:proofErr w:type="gramStart"/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Szeptember</w:t>
            </w:r>
            <w:proofErr w:type="gramEnd"/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 xml:space="preserve"> 1</w:t>
            </w:r>
            <w:r w:rsid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5.</w:t>
            </w:r>
            <w:r w:rsidR="00D26962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, 21-22.</w:t>
            </w:r>
          </w:p>
          <w:p w14:paraId="02FBBAF5" w14:textId="77777777" w:rsidR="0058409D" w:rsidRPr="0017657A" w:rsidRDefault="00752408" w:rsidP="0017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</w:pPr>
            <w:proofErr w:type="gramStart"/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,,</w:t>
            </w:r>
            <w:proofErr w:type="gramEnd"/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Autómentes” világnap</w:t>
            </w:r>
          </w:p>
          <w:p w14:paraId="0E3FFDAF" w14:textId="77777777" w:rsidR="0058409D" w:rsidRDefault="0058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3CA4A" w14:textId="77777777" w:rsidR="0058409D" w:rsidRDefault="00752408">
            <w:pPr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Európai mobilitási hét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Autómentes nap</w:t>
            </w:r>
          </w:p>
          <w:p w14:paraId="4A7613EE" w14:textId="2E983F45" w:rsidR="0017657A" w:rsidRPr="0017657A" w:rsidRDefault="0017657A">
            <w:pPr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765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Részvétel a városi programokon</w:t>
            </w:r>
          </w:p>
          <w:p w14:paraId="6EA44DB3" w14:textId="6111A1CB" w:rsidR="0058409D" w:rsidRDefault="0017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7A">
              <w:rPr>
                <w:rFonts w:ascii="Times New Roman" w:eastAsia="Times New Roman" w:hAnsi="Times New Roman" w:cs="Times New Roman"/>
                <w:sz w:val="24"/>
                <w:szCs w:val="24"/>
              </w:rPr>
              <w:t>Hogyan közlekedjünk a kerékpárral? – ügyességi vetélkedő</w:t>
            </w:r>
          </w:p>
          <w:p w14:paraId="3045BD8C" w14:textId="6252CD34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855E86" w14:textId="77777777" w:rsidR="0058409D" w:rsidRDefault="00111255" w:rsidP="0011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255">
              <w:rPr>
                <w:rFonts w:ascii="Times New Roman" w:eastAsia="Times New Roman" w:hAnsi="Times New Roman" w:cs="Times New Roman"/>
                <w:sz w:val="24"/>
                <w:szCs w:val="24"/>
              </w:rPr>
              <w:t>Kerékpártúra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8437F" w14:textId="77777777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Ifjúsági Park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2530D" w14:textId="77777777" w:rsidR="0058409D" w:rsidRDefault="00752408" w:rsidP="00BC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Tóthné Farkas Szilvia</w:t>
            </w:r>
            <w:r w:rsidR="0031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B88F37D" w14:textId="77777777" w:rsidR="0058409D" w:rsidRDefault="00752408" w:rsidP="00BC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</w:tc>
      </w:tr>
      <w:tr w:rsidR="0058409D" w14:paraId="05158241" w14:textId="77777777" w:rsidTr="00BC3866">
        <w:trPr>
          <w:trHeight w:val="495"/>
          <w:jc w:val="center"/>
        </w:trPr>
        <w:tc>
          <w:tcPr>
            <w:tcW w:w="2258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6AF0C" w14:textId="77777777" w:rsidR="0058409D" w:rsidRDefault="0058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62D35" w14:textId="77777777" w:rsidR="0058409D" w:rsidRDefault="0058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13FE5" w14:textId="77777777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iskola, iskolaudvar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CEE8F" w14:textId="77777777" w:rsidR="0058409D" w:rsidRDefault="00752408" w:rsidP="00BC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Tóthné Farkas Szilvia</w:t>
            </w:r>
            <w:r w:rsidR="0031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8D2BF13" w14:textId="77777777" w:rsidR="0058409D" w:rsidRDefault="00752408" w:rsidP="00BC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osztályfőnökök</w:t>
            </w:r>
            <w:r w:rsidR="000E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7F92C97" w14:textId="77777777" w:rsidR="00111255" w:rsidRDefault="00111255" w:rsidP="00BC3866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Nagy Zsolt,</w:t>
            </w:r>
          </w:p>
          <w:p w14:paraId="2D30A441" w14:textId="77777777" w:rsidR="00111255" w:rsidRPr="00BB1FE5" w:rsidRDefault="00111255" w:rsidP="00BC3866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E5">
              <w:rPr>
                <w:rFonts w:ascii="Times New Roman" w:hAnsi="Times New Roman" w:cs="Times New Roman"/>
                <w:sz w:val="24"/>
                <w:szCs w:val="24"/>
              </w:rPr>
              <w:t>Császár Zoltán</w:t>
            </w:r>
            <w:r w:rsidR="000E2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1A0DC8" w14:textId="77777777" w:rsidR="00111255" w:rsidRPr="00BB1FE5" w:rsidRDefault="00111255" w:rsidP="00BC3866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E5">
              <w:rPr>
                <w:rFonts w:ascii="Times New Roman" w:hAnsi="Times New Roman" w:cs="Times New Roman"/>
                <w:sz w:val="24"/>
                <w:szCs w:val="24"/>
              </w:rPr>
              <w:t>Nemes Nándor</w:t>
            </w:r>
            <w:r w:rsidR="000E2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8F8607" w14:textId="6D898D54" w:rsidR="00111255" w:rsidRDefault="00111255" w:rsidP="00BC3866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FE5">
              <w:rPr>
                <w:rFonts w:ascii="Times New Roman" w:hAnsi="Times New Roman" w:cs="Times New Roman"/>
                <w:sz w:val="24"/>
                <w:szCs w:val="24"/>
              </w:rPr>
              <w:t>Hok</w:t>
            </w:r>
            <w:proofErr w:type="spellEnd"/>
            <w:r w:rsidRPr="00BB1FE5">
              <w:rPr>
                <w:rFonts w:ascii="Times New Roman" w:hAnsi="Times New Roman" w:cs="Times New Roman"/>
                <w:sz w:val="24"/>
                <w:szCs w:val="24"/>
              </w:rPr>
              <w:t xml:space="preserve"> Csaba</w:t>
            </w:r>
          </w:p>
        </w:tc>
      </w:tr>
      <w:tr w:rsidR="0058409D" w14:paraId="0FB0AD7B" w14:textId="77777777" w:rsidTr="00BC3866">
        <w:trPr>
          <w:trHeight w:val="2169"/>
          <w:jc w:val="center"/>
        </w:trPr>
        <w:tc>
          <w:tcPr>
            <w:tcW w:w="225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2A492" w14:textId="496818AE" w:rsidR="0058409D" w:rsidRPr="0017657A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</w:pP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Szeptember 1-</w:t>
            </w:r>
            <w:r w:rsidR="00BC3866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30</w:t>
            </w: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.</w:t>
            </w:r>
          </w:p>
          <w:p w14:paraId="22E04E48" w14:textId="77777777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Zöld hónap - Zöld napok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7B7A9" w14:textId="77777777" w:rsidR="00BC3866" w:rsidRDefault="00BC3866">
            <w:pPr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CF0D18B" w14:textId="77777777" w:rsidR="006025EF" w:rsidRDefault="00BC3866">
            <w:pPr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38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Csatlakozás a Tiszaújvárosi Művelődési Központ és Könyvtár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674C1F3" w14:textId="61E9445F" w:rsidR="00BC3866" w:rsidRDefault="00BC3866">
            <w:pPr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38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Zöld hónap - Zöld napok</w:t>
            </w:r>
            <w:r w:rsidRPr="00BC38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38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környezetvédelmi kampányához</w:t>
            </w:r>
          </w:p>
          <w:p w14:paraId="5DE73CB3" w14:textId="77777777" w:rsidR="00BC3866" w:rsidRDefault="00BC3866">
            <w:pPr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227E073" w14:textId="58415859" w:rsidR="0058409D" w:rsidRDefault="00BC3866">
            <w:pPr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Fajta János </w:t>
            </w:r>
            <w:r w:rsidRPr="00BC386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természetfotós kiállításának megtekintése</w:t>
            </w:r>
            <w:r w:rsidR="00752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3F0C60" w14:textId="17334A5E" w:rsidR="0058409D" w:rsidRDefault="0058409D">
            <w:pPr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2877B" w14:textId="77777777" w:rsidR="00BC3866" w:rsidRDefault="00BC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72A61" w14:textId="5153A69C" w:rsidR="00BC3866" w:rsidRDefault="00BC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Hamvas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BélaVárosi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Könyvtár</w:t>
            </w:r>
          </w:p>
          <w:p w14:paraId="25F0CD59" w14:textId="77777777" w:rsidR="00BC3866" w:rsidRDefault="00BC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AE3AB" w14:textId="77777777" w:rsidR="00BC3866" w:rsidRDefault="00BC3866" w:rsidP="00BC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EDD15" w14:textId="77777777" w:rsidR="00BC3866" w:rsidRDefault="00BC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CA8071" w14:textId="5EDD172C" w:rsidR="0058409D" w:rsidRDefault="00BC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Óvárosi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KULTgaléria</w:t>
            </w:r>
            <w:proofErr w:type="spellEnd"/>
          </w:p>
        </w:tc>
        <w:tc>
          <w:tcPr>
            <w:tcW w:w="22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E200D" w14:textId="77777777" w:rsidR="0058409D" w:rsidRDefault="00752408" w:rsidP="00BC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Tóthné Farkas Szilvia</w:t>
            </w:r>
            <w:r w:rsidR="003176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2108AFC" w14:textId="77777777" w:rsidR="0058409D" w:rsidRDefault="00752408" w:rsidP="00BC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  <w:r w:rsidR="003176CE">
              <w:rPr>
                <w:rFonts w:ascii="Times New Roman" w:eastAsia="Times New Roman" w:hAnsi="Times New Roman" w:cs="Times New Roman"/>
                <w:sz w:val="24"/>
                <w:szCs w:val="24"/>
              </w:rPr>
              <w:t>, szaktanárok, könyvtáros</w:t>
            </w:r>
          </w:p>
        </w:tc>
      </w:tr>
      <w:tr w:rsidR="0058409D" w14:paraId="09B7394D" w14:textId="77777777" w:rsidTr="00BC3866">
        <w:trPr>
          <w:trHeight w:val="830"/>
          <w:jc w:val="center"/>
        </w:trPr>
        <w:tc>
          <w:tcPr>
            <w:tcW w:w="22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C098D" w14:textId="77777777" w:rsidR="0058409D" w:rsidRPr="0017657A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989B"/>
                <w:sz w:val="24"/>
                <w:szCs w:val="24"/>
              </w:rPr>
            </w:pP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II. Október 4.</w:t>
            </w:r>
          </w:p>
          <w:p w14:paraId="6B070CBC" w14:textId="77777777" w:rsidR="0058409D" w:rsidRPr="0017657A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989B"/>
                <w:sz w:val="24"/>
                <w:szCs w:val="24"/>
              </w:rPr>
            </w:pP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 xml:space="preserve"> Állatok világnapja</w:t>
            </w:r>
          </w:p>
          <w:p w14:paraId="08807014" w14:textId="77777777" w:rsidR="0058409D" w:rsidRDefault="0058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85268" w14:textId="77777777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Kutyás bemutató és feladatok</w:t>
            </w:r>
          </w:p>
          <w:p w14:paraId="515E40E3" w14:textId="22DA22E3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Iskolarádiós műsor</w:t>
            </w:r>
            <w:r w:rsidR="006B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- 4.a osztály</w:t>
            </w:r>
          </w:p>
          <w:p w14:paraId="2AA94D1C" w14:textId="6E90E7A5" w:rsidR="00111255" w:rsidRDefault="00D2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3E6">
              <w:rPr>
                <w:rFonts w:ascii="Times New Roman" w:hAnsi="Times New Roman" w:cs="Times New Roman"/>
                <w:sz w:val="24"/>
                <w:szCs w:val="24"/>
              </w:rPr>
              <w:t>Kedvencünk a kutya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FF760" w14:textId="77777777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iskolaudvar</w:t>
            </w:r>
            <w:r w:rsidR="0011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iskola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C1ED4C" w14:textId="112B8A9D" w:rsidR="00111255" w:rsidRDefault="0011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96B21" w14:textId="77777777" w:rsidR="0058409D" w:rsidRDefault="00752408" w:rsidP="00BC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Tóthné Farkas Szilvia</w:t>
            </w:r>
            <w:r w:rsidR="0031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34FA7C1" w14:textId="1729DCA9" w:rsidR="0058409D" w:rsidRDefault="00BC3866" w:rsidP="00BC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Katona Katalin</w:t>
            </w:r>
          </w:p>
          <w:p w14:paraId="32306B06" w14:textId="344E3B39" w:rsidR="006B3433" w:rsidRDefault="006B3433" w:rsidP="00BC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Ferencsikné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Hajdu Tünde</w:t>
            </w:r>
          </w:p>
          <w:p w14:paraId="1F653BE3" w14:textId="2DA73140" w:rsidR="0058409D" w:rsidRDefault="006B3433" w:rsidP="00BC3866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33">
              <w:rPr>
                <w:rFonts w:ascii="Times New Roman" w:eastAsia="Times New Roman" w:hAnsi="Times New Roman" w:cs="Times New Roman"/>
                <w:sz w:val="24"/>
                <w:szCs w:val="24"/>
              </w:rPr>
              <w:t>Zámbó-Kiss Vanda Éva</w:t>
            </w:r>
          </w:p>
        </w:tc>
      </w:tr>
      <w:tr w:rsidR="0058409D" w14:paraId="20BCD67A" w14:textId="77777777" w:rsidTr="00BC3866">
        <w:trPr>
          <w:trHeight w:val="830"/>
          <w:jc w:val="center"/>
        </w:trPr>
        <w:tc>
          <w:tcPr>
            <w:tcW w:w="22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D2379" w14:textId="77777777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November közepe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6C91F" w14:textId="76667957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„Tisztítsd meg környezeted” </w:t>
            </w:r>
            <w:r w:rsidR="0060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őszi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szemétszedés a városban</w:t>
            </w:r>
          </w:p>
          <w:p w14:paraId="6252CE76" w14:textId="77777777" w:rsidR="000E241C" w:rsidRDefault="000E241C" w:rsidP="006B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77603" w14:textId="77777777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város, iskolaudvar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70F36" w14:textId="77777777" w:rsidR="0058409D" w:rsidRDefault="00752408" w:rsidP="006B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Tóthné Farkas Szilvia</w:t>
            </w:r>
            <w:r w:rsidR="0031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1DF2DFD" w14:textId="4319BF69" w:rsidR="000E241C" w:rsidRDefault="006B3433" w:rsidP="006B3433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osztályfőnökök</w:t>
            </w:r>
          </w:p>
          <w:p w14:paraId="5DB91739" w14:textId="77777777" w:rsidR="0058409D" w:rsidRDefault="0058409D" w:rsidP="006B3433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09D" w14:paraId="7782A225" w14:textId="77777777" w:rsidTr="00BC3866">
        <w:trPr>
          <w:trHeight w:val="2117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CC7F6" w14:textId="77777777" w:rsidR="0058409D" w:rsidRPr="0017657A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989B"/>
                <w:sz w:val="24"/>
                <w:szCs w:val="24"/>
              </w:rPr>
            </w:pP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lastRenderedPageBreak/>
              <w:t>III. Március 22.</w:t>
            </w:r>
          </w:p>
          <w:p w14:paraId="590FE056" w14:textId="77777777" w:rsidR="0058409D" w:rsidRPr="0017657A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989B"/>
                <w:sz w:val="24"/>
                <w:szCs w:val="24"/>
              </w:rPr>
            </w:pP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 xml:space="preserve"> Víz világnapja</w:t>
            </w:r>
          </w:p>
          <w:p w14:paraId="511E3761" w14:textId="77777777" w:rsidR="0058409D" w:rsidRDefault="0058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F72E9" w14:textId="7C1018B3" w:rsidR="0058409D" w:rsidRDefault="00752408" w:rsidP="00B7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Műsor </w:t>
            </w:r>
            <w:r w:rsidR="006B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.a osztály,</w:t>
            </w:r>
          </w:p>
          <w:p w14:paraId="6E94639A" w14:textId="1B908B8C" w:rsidR="006B3433" w:rsidRDefault="006B3433" w:rsidP="00B7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Árral szemben című vándorkiállítás érkezése az iskolába interaktív játékokkal kiegészítve</w:t>
            </w:r>
          </w:p>
          <w:p w14:paraId="77ADA659" w14:textId="77777777" w:rsidR="006B3433" w:rsidRDefault="006B3433" w:rsidP="006B3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1AC9C2" w14:textId="51D51C5B" w:rsidR="006B3433" w:rsidRDefault="006B3433" w:rsidP="006B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Víz világnapja bibliai történeteken keresztül</w:t>
            </w:r>
          </w:p>
          <w:p w14:paraId="2E4FC341" w14:textId="77777777" w:rsidR="006B3433" w:rsidRPr="006B3433" w:rsidRDefault="006B3433" w:rsidP="006B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2812FD" w14:textId="08BB125D" w:rsidR="00B73230" w:rsidRDefault="006B3433" w:rsidP="006B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Hajókirándulás a Tiszán</w:t>
            </w:r>
          </w:p>
          <w:p w14:paraId="3344CA5C" w14:textId="4282A2AF" w:rsidR="0058409D" w:rsidRPr="00111255" w:rsidRDefault="00752408" w:rsidP="0060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72541" w14:textId="0C52F915" w:rsidR="00111255" w:rsidRDefault="00752408" w:rsidP="00D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</w:t>
            </w:r>
            <w:r w:rsidR="006B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audv</w:t>
            </w:r>
            <w:r w:rsidR="00D0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ar, iskola</w:t>
            </w:r>
          </w:p>
          <w:p w14:paraId="6FCF39D0" w14:textId="77777777" w:rsidR="00111255" w:rsidRDefault="00111255" w:rsidP="00D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C79A9A" w14:textId="77777777" w:rsidR="0045726C" w:rsidRDefault="0045726C" w:rsidP="00D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BEB478" w14:textId="77777777" w:rsidR="0045726C" w:rsidRDefault="0045726C" w:rsidP="00D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674C6E" w14:textId="77777777" w:rsidR="00111255" w:rsidRDefault="006B3433" w:rsidP="00D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hittan</w:t>
            </w:r>
            <w:r w:rsidR="0011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terem</w:t>
            </w:r>
          </w:p>
          <w:p w14:paraId="6A4D775C" w14:textId="77777777" w:rsidR="00D046AA" w:rsidRDefault="00D046AA" w:rsidP="00D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DF05BF" w14:textId="77777777" w:rsidR="00D046AA" w:rsidRDefault="00D046AA" w:rsidP="00D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80E966" w14:textId="77777777" w:rsidR="00D046AA" w:rsidRDefault="00D046AA" w:rsidP="00D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E9DD77" w14:textId="6F6F4238" w:rsidR="00D046AA" w:rsidRDefault="00D046AA" w:rsidP="00D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Tisza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32202" w14:textId="77777777" w:rsidR="006B3433" w:rsidRDefault="00752408" w:rsidP="006B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Tóthné Farkas Szilvia, </w:t>
            </w:r>
          </w:p>
          <w:p w14:paraId="4ED39BC5" w14:textId="391E2B59" w:rsidR="006B3433" w:rsidRPr="0045726C" w:rsidRDefault="006B3433" w:rsidP="0045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Vitányiné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Zakuczki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Diána,</w:t>
            </w:r>
          </w:p>
          <w:p w14:paraId="08A9E0E0" w14:textId="77777777" w:rsidR="006B3433" w:rsidRDefault="006B3433" w:rsidP="006B3433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05943378" w14:textId="71DC606B" w:rsidR="006B3433" w:rsidRPr="006B3433" w:rsidRDefault="006B3433" w:rsidP="006B3433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34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Bodnár-</w:t>
            </w:r>
            <w:proofErr w:type="spellStart"/>
            <w:r w:rsidRPr="006B34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Andrási</w:t>
            </w:r>
            <w:proofErr w:type="spellEnd"/>
            <w:r w:rsidRPr="006B34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Viktória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187304D" w14:textId="77777777" w:rsidR="006B3433" w:rsidRPr="006B3433" w:rsidRDefault="006B3433" w:rsidP="006B3433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34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Császár Zoltán</w:t>
            </w:r>
          </w:p>
          <w:p w14:paraId="5A54CC2B" w14:textId="77777777" w:rsidR="006B3433" w:rsidRPr="006B3433" w:rsidRDefault="006B3433" w:rsidP="006B3433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34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Hok</w:t>
            </w:r>
            <w:proofErr w:type="spellEnd"/>
            <w:r w:rsidRPr="006B34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Csaba</w:t>
            </w:r>
          </w:p>
          <w:p w14:paraId="0C216093" w14:textId="415E4ABB" w:rsidR="00B73230" w:rsidRDefault="006B3433" w:rsidP="0045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Nemes Nándor</w:t>
            </w:r>
          </w:p>
        </w:tc>
      </w:tr>
      <w:tr w:rsidR="0058409D" w14:paraId="776DB51E" w14:textId="77777777" w:rsidTr="00BC3866">
        <w:trPr>
          <w:trHeight w:val="1434"/>
          <w:jc w:val="center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34EDD" w14:textId="7DEDB373" w:rsidR="0058409D" w:rsidRDefault="00752408" w:rsidP="00B7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 xml:space="preserve">IV. </w:t>
            </w:r>
            <w:proofErr w:type="gramStart"/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Március</w:t>
            </w:r>
            <w:proofErr w:type="gramEnd"/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 xml:space="preserve"> 2</w:t>
            </w:r>
            <w:r w:rsidR="00D046A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5</w:t>
            </w: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. Gyümölcsoltó Boldogasszony ünnepe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56401" w14:textId="77777777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Megemlékezés 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iskolarádióban</w:t>
            </w:r>
          </w:p>
          <w:p w14:paraId="141D4C13" w14:textId="273F8BDF" w:rsidR="0058409D" w:rsidRDefault="0060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„Tisztítsd meg környezeted”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046AA">
              <w:rPr>
                <w:rFonts w:ascii="Times New Roman" w:eastAsia="Times New Roman" w:hAnsi="Times New Roman" w:cs="Times New Roman"/>
                <w:sz w:val="24"/>
                <w:szCs w:val="24"/>
              </w:rPr>
              <w:t>avaszi szemétszedés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városban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C3D6F" w14:textId="77777777" w:rsidR="00142830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rádió, </w:t>
            </w:r>
          </w:p>
          <w:p w14:paraId="775975EA" w14:textId="77777777" w:rsidR="0058409D" w:rsidRDefault="0014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</w:t>
            </w:r>
            <w:r w:rsidR="0075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udvar</w:t>
            </w:r>
          </w:p>
          <w:p w14:paraId="61CD9E91" w14:textId="34C6A9CB" w:rsidR="00D046AA" w:rsidRDefault="00D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város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91950" w14:textId="77777777" w:rsidR="00B73230" w:rsidRDefault="00B73230" w:rsidP="00B7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Kiss Norbert Tamás</w:t>
            </w:r>
          </w:p>
          <w:p w14:paraId="175CD67A" w14:textId="77777777" w:rsidR="0058409D" w:rsidRDefault="00752408" w:rsidP="00B7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Tóthné Farkas</w:t>
            </w:r>
            <w:r w:rsidR="00B7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Szilvia</w:t>
            </w:r>
          </w:p>
          <w:p w14:paraId="19A20385" w14:textId="77777777" w:rsidR="0058409D" w:rsidRDefault="00752408" w:rsidP="00B7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osztályfőnökök</w:t>
            </w:r>
          </w:p>
        </w:tc>
      </w:tr>
      <w:tr w:rsidR="0058409D" w14:paraId="0FF5605A" w14:textId="77777777" w:rsidTr="00BC3866">
        <w:trPr>
          <w:trHeight w:val="2814"/>
          <w:jc w:val="center"/>
        </w:trPr>
        <w:tc>
          <w:tcPr>
            <w:tcW w:w="22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A3BC1" w14:textId="7C53491D" w:rsidR="0058409D" w:rsidRPr="0017657A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989B"/>
                <w:sz w:val="24"/>
                <w:szCs w:val="24"/>
              </w:rPr>
            </w:pP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 xml:space="preserve">V. </w:t>
            </w:r>
            <w:proofErr w:type="gramStart"/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Április</w:t>
            </w:r>
            <w:proofErr w:type="gramEnd"/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 xml:space="preserve"> </w:t>
            </w:r>
            <w:r w:rsidR="00D046A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 xml:space="preserve">19. és </w:t>
            </w: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22.</w:t>
            </w:r>
          </w:p>
          <w:p w14:paraId="57633EB1" w14:textId="77777777" w:rsidR="0058409D" w:rsidRPr="0017657A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989B"/>
                <w:sz w:val="24"/>
                <w:szCs w:val="24"/>
              </w:rPr>
            </w:pP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Föld napja</w:t>
            </w:r>
          </w:p>
          <w:p w14:paraId="1568F581" w14:textId="15DDA141" w:rsidR="0058409D" w:rsidRDefault="0058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89EBA" w14:textId="70AEA2B2" w:rsidR="0027106F" w:rsidRDefault="00752408" w:rsidP="00D0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Műsor 3.a osztály</w:t>
            </w:r>
            <w:r w:rsidR="0027106F" w:rsidRPr="002710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</w:t>
            </w:r>
          </w:p>
          <w:p w14:paraId="38CE1405" w14:textId="77777777" w:rsidR="0027106F" w:rsidRDefault="0027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63DBF0" w14:textId="6F3987E9" w:rsidR="0058409D" w:rsidRDefault="0027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„Szépítsük környezetünket!”  </w:t>
            </w:r>
            <w:r w:rsidR="00D0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előző évben a </w:t>
            </w:r>
            <w:r w:rsidR="0075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virág</w:t>
            </w:r>
            <w:r w:rsidR="00D0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abroncs</w:t>
            </w:r>
            <w:r w:rsidR="0075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projekt </w:t>
            </w:r>
            <w:r w:rsidR="00D0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keretében készült ágyások frissítése </w:t>
            </w:r>
            <w:r w:rsidR="0075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osztályonként</w:t>
            </w:r>
          </w:p>
          <w:p w14:paraId="54F941D4" w14:textId="77777777" w:rsidR="0027106F" w:rsidRDefault="0027106F" w:rsidP="0014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95F5254" w14:textId="522FED9C" w:rsidR="00142830" w:rsidRPr="0027106F" w:rsidRDefault="00273B19" w:rsidP="0027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Túra a </w:t>
            </w:r>
            <w:r w:rsidR="00142830" w:rsidRPr="00142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Bükk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ben</w:t>
            </w:r>
            <w:r w:rsidR="00142830" w:rsidRPr="00142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66B6E" w14:textId="2F16D449" w:rsidR="0058409D" w:rsidRDefault="00752408" w:rsidP="0045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iskolaudvar</w:t>
            </w:r>
          </w:p>
          <w:p w14:paraId="1AB4522D" w14:textId="77777777" w:rsidR="00142830" w:rsidRDefault="00142830" w:rsidP="00142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C13B74" w14:textId="77777777" w:rsidR="0027106F" w:rsidRDefault="0027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127FF9" w14:textId="77777777" w:rsidR="0027106F" w:rsidRDefault="0027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C43B16" w14:textId="77777777" w:rsidR="0027106F" w:rsidRDefault="0027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42BA73" w14:textId="77777777" w:rsidR="00273B19" w:rsidRDefault="0027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2470A" w14:textId="77777777" w:rsidR="00273B19" w:rsidRDefault="0027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08402" w14:textId="77777777" w:rsidR="00273B19" w:rsidRDefault="0027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BADB5" w14:textId="75F796D4" w:rsidR="00142830" w:rsidRDefault="0027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8E">
              <w:rPr>
                <w:rFonts w:ascii="Times New Roman" w:hAnsi="Times New Roman" w:cs="Times New Roman"/>
                <w:sz w:val="24"/>
                <w:szCs w:val="24"/>
              </w:rPr>
              <w:t>Bükk-hegység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3D61E" w14:textId="2D957406" w:rsidR="0027106F" w:rsidRDefault="00D046AA" w:rsidP="0027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Papp Erika</w:t>
            </w:r>
          </w:p>
          <w:p w14:paraId="2B41FF62" w14:textId="77777777" w:rsidR="00273B19" w:rsidRDefault="00273B19" w:rsidP="00B7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99FCCF" w14:textId="368519F8" w:rsidR="0058409D" w:rsidRDefault="00B73230" w:rsidP="00B7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Tóthné Farkas </w:t>
            </w:r>
            <w:r w:rsidR="0075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Szilvia,</w:t>
            </w:r>
          </w:p>
          <w:p w14:paraId="52848F14" w14:textId="13CCAB24" w:rsidR="0027106F" w:rsidRPr="0027106F" w:rsidRDefault="00752408" w:rsidP="0027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</w:t>
            </w:r>
          </w:p>
          <w:p w14:paraId="4271D219" w14:textId="77777777" w:rsidR="0027106F" w:rsidRDefault="0027106F" w:rsidP="0014283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5EF23" w14:textId="77777777" w:rsidR="00142830" w:rsidRPr="00142830" w:rsidRDefault="00142830" w:rsidP="0014283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30">
              <w:rPr>
                <w:rFonts w:ascii="Times New Roman" w:hAnsi="Times New Roman" w:cs="Times New Roman"/>
                <w:sz w:val="24"/>
                <w:szCs w:val="24"/>
              </w:rPr>
              <w:t>Orbán Mónika</w:t>
            </w:r>
          </w:p>
          <w:p w14:paraId="03434084" w14:textId="3FF3E8B8" w:rsidR="00D046AA" w:rsidRPr="00D046AA" w:rsidRDefault="00142830" w:rsidP="00D046AA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2830">
              <w:rPr>
                <w:rFonts w:ascii="Times New Roman" w:hAnsi="Times New Roman" w:cs="Times New Roman"/>
                <w:sz w:val="24"/>
                <w:szCs w:val="24"/>
              </w:rPr>
              <w:t>Nemes Nándor</w:t>
            </w:r>
            <w:r w:rsidR="00D046AA" w:rsidRPr="00D046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046AA" w:rsidRPr="00D046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Császár Zoltán</w:t>
            </w:r>
          </w:p>
          <w:p w14:paraId="4A03D453" w14:textId="460EC6F8" w:rsidR="00142830" w:rsidRPr="0027106F" w:rsidRDefault="00D046AA" w:rsidP="00D046AA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6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Hok</w:t>
            </w:r>
            <w:proofErr w:type="spellEnd"/>
            <w:r w:rsidRPr="00D046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Csaba</w:t>
            </w:r>
          </w:p>
        </w:tc>
      </w:tr>
      <w:tr w:rsidR="0058409D" w14:paraId="0193B0AB" w14:textId="77777777" w:rsidTr="0045726C">
        <w:trPr>
          <w:trHeight w:val="2399"/>
          <w:jc w:val="center"/>
        </w:trPr>
        <w:tc>
          <w:tcPr>
            <w:tcW w:w="225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E1B42" w14:textId="3273F211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Fenntarthatósági témahét április 2</w:t>
            </w:r>
            <w:r w:rsidR="00273B19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2</w:t>
            </w: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.-2</w:t>
            </w:r>
            <w:r w:rsidR="00273B19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6</w:t>
            </w: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8A685" w14:textId="67271079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országos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ajánlásai alapján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saját iskolai feladatok tervezése a </w:t>
            </w:r>
            <w:r w:rsidR="00273B19" w:rsidRPr="0027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biodiverzitás, a fenntartható értékek, az energia és a hulladék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témakörében.</w:t>
            </w:r>
          </w:p>
          <w:p w14:paraId="2348F33E" w14:textId="77777777" w:rsidR="0027106F" w:rsidRPr="0027106F" w:rsidRDefault="0027106F" w:rsidP="0027106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06F">
              <w:rPr>
                <w:rFonts w:ascii="Times New Roman" w:hAnsi="Times New Roman" w:cs="Times New Roman"/>
                <w:sz w:val="24"/>
                <w:szCs w:val="24"/>
              </w:rPr>
              <w:t>Hasznosítsd újra pályázat!</w:t>
            </w:r>
          </w:p>
          <w:p w14:paraId="40A84A78" w14:textId="60417C86" w:rsidR="0058409D" w:rsidRDefault="00273B19" w:rsidP="0027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B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MOL-program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DB93C" w14:textId="77777777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tanterem</w:t>
            </w:r>
            <w:r w:rsidR="0027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iskola és környezete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EC50D" w14:textId="77777777" w:rsidR="00D40E32" w:rsidRDefault="00D40E32" w:rsidP="0027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F7EBE4" w14:textId="619ACB86" w:rsidR="0058409D" w:rsidRDefault="00752408" w:rsidP="0027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Tóthné Farkas Szilvia,</w:t>
            </w:r>
          </w:p>
          <w:p w14:paraId="5F217367" w14:textId="4B5304DC" w:rsidR="0058409D" w:rsidRDefault="00752408" w:rsidP="0027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osztályfőnökök,</w:t>
            </w:r>
          </w:p>
          <w:p w14:paraId="25BB4AD6" w14:textId="77777777" w:rsidR="00D40E32" w:rsidRDefault="00D40E32" w:rsidP="00273B1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BC6D1D" w14:textId="77777777" w:rsidR="00D40E32" w:rsidRDefault="00D40E32" w:rsidP="00D40E32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987A5B" w14:textId="77777777" w:rsidR="00D40E32" w:rsidRDefault="00D40E32" w:rsidP="00273B19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C8125CA" w14:textId="70E4F508" w:rsidR="00273B19" w:rsidRPr="006025EF" w:rsidRDefault="00273B19" w:rsidP="006025E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3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Kapczár</w:t>
            </w:r>
            <w:proofErr w:type="spellEnd"/>
            <w:r w:rsidRPr="00273B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Krisztina</w:t>
            </w:r>
          </w:p>
        </w:tc>
      </w:tr>
      <w:tr w:rsidR="0058409D" w14:paraId="124F036F" w14:textId="77777777" w:rsidTr="00BC3866">
        <w:trPr>
          <w:trHeight w:val="2011"/>
          <w:jc w:val="center"/>
        </w:trPr>
        <w:tc>
          <w:tcPr>
            <w:tcW w:w="225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D5462" w14:textId="77777777" w:rsidR="0058409D" w:rsidRPr="0017657A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989B"/>
                <w:sz w:val="24"/>
                <w:szCs w:val="24"/>
              </w:rPr>
            </w:pP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 xml:space="preserve">VI. </w:t>
            </w:r>
            <w:proofErr w:type="gramStart"/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Május</w:t>
            </w:r>
            <w:proofErr w:type="gramEnd"/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 xml:space="preserve"> 10.</w:t>
            </w:r>
          </w:p>
          <w:p w14:paraId="40CAF949" w14:textId="77777777" w:rsidR="0058409D" w:rsidRPr="0017657A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989B"/>
                <w:sz w:val="24"/>
                <w:szCs w:val="24"/>
              </w:rPr>
            </w:pPr>
            <w:r w:rsidRPr="0017657A">
              <w:rPr>
                <w:rFonts w:ascii="Times New Roman" w:eastAsia="Times New Roman" w:hAnsi="Times New Roman" w:cs="Times New Roman"/>
                <w:b/>
                <w:i/>
                <w:color w:val="25989B"/>
                <w:sz w:val="24"/>
                <w:szCs w:val="24"/>
              </w:rPr>
              <w:t>Madarak és fák napja</w:t>
            </w:r>
          </w:p>
          <w:p w14:paraId="45CA4803" w14:textId="77777777" w:rsidR="0058409D" w:rsidRDefault="0058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97F31" w14:textId="6B34294E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Környezetvédelmi vetélkedő </w:t>
            </w:r>
            <w:r w:rsidR="00D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alsó tagozat</w:t>
            </w:r>
            <w:r w:rsidR="00D4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számára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DF4D49C" w14:textId="77777777" w:rsidR="00D40E32" w:rsidRDefault="00D4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D16E6A" w14:textId="4CF13123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szfaltrajz verseny- „</w:t>
            </w:r>
            <w:r w:rsidR="0045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Életünk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madarak és fák</w:t>
            </w:r>
            <w:r w:rsidR="00457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között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14:paraId="11D3001F" w14:textId="77777777" w:rsidR="0045726C" w:rsidRDefault="0045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AA3FE5" w14:textId="59E7D076" w:rsidR="0058409D" w:rsidRPr="006025EF" w:rsidRDefault="0045726C" w:rsidP="0060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„Találd meg az év fáját és madarát</w:t>
            </w:r>
            <w:r w:rsidR="0075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- osztály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feladat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23273" w14:textId="77777777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tanterem,</w:t>
            </w:r>
          </w:p>
          <w:p w14:paraId="3A361BCD" w14:textId="77777777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iskolaudvar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55FE3" w14:textId="77777777" w:rsidR="0058409D" w:rsidRDefault="0075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Tóthné Farkas Szilvia, </w:t>
            </w:r>
          </w:p>
          <w:p w14:paraId="6AFEDCF7" w14:textId="2894914F" w:rsidR="00D40E32" w:rsidRPr="0045726C" w:rsidRDefault="00D40E32" w:rsidP="00457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Gulyás-Horváth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Zsaklin</w:t>
            </w:r>
            <w:proofErr w:type="spellEnd"/>
          </w:p>
          <w:p w14:paraId="09AC28C4" w14:textId="7D545D84" w:rsidR="0027106F" w:rsidRDefault="0027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Torma-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Györgyi</w:t>
            </w:r>
            <w:r w:rsidR="00457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726C">
              <w:rPr>
                <w:rFonts w:ascii="Times New Roman" w:hAnsi="Times New Roman" w:cs="Times New Roman"/>
                <w:sz w:val="24"/>
                <w:szCs w:val="24"/>
              </w:rPr>
              <w:t>Iklódiné</w:t>
            </w:r>
            <w:proofErr w:type="spellEnd"/>
            <w:r w:rsidR="0045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26C">
              <w:rPr>
                <w:rFonts w:ascii="Times New Roman" w:hAnsi="Times New Roman" w:cs="Times New Roman"/>
                <w:sz w:val="24"/>
                <w:szCs w:val="24"/>
              </w:rPr>
              <w:t>Bodolai</w:t>
            </w:r>
            <w:proofErr w:type="spellEnd"/>
            <w:r w:rsidR="0045726C"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  <w:p w14:paraId="2B525BAE" w14:textId="17A573F5" w:rsidR="0045726C" w:rsidRPr="0045726C" w:rsidRDefault="0045726C" w:rsidP="0045726C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Norbert Tamás</w:t>
            </w:r>
          </w:p>
          <w:p w14:paraId="53C0461F" w14:textId="2D3520CD" w:rsidR="0027106F" w:rsidRPr="006025EF" w:rsidRDefault="00752408" w:rsidP="0060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osztályfőnökök</w:t>
            </w:r>
          </w:p>
        </w:tc>
      </w:tr>
    </w:tbl>
    <w:p w14:paraId="41362BB5" w14:textId="77777777" w:rsidR="003121F6" w:rsidRPr="006025EF" w:rsidRDefault="003121F6" w:rsidP="0045726C">
      <w:pPr>
        <w:spacing w:line="240" w:lineRule="auto"/>
        <w:jc w:val="center"/>
        <w:rPr>
          <w:color w:val="25989B"/>
          <w:sz w:val="24"/>
          <w:szCs w:val="24"/>
        </w:rPr>
      </w:pPr>
      <w:r w:rsidRPr="006025EF">
        <w:rPr>
          <w:color w:val="25989B"/>
          <w:sz w:val="24"/>
          <w:szCs w:val="24"/>
        </w:rPr>
        <w:t xml:space="preserve">Teremtésvédelmi felelős: </w:t>
      </w:r>
      <w:r w:rsidRPr="006025EF">
        <w:rPr>
          <w:b/>
          <w:i/>
          <w:color w:val="25989B"/>
          <w:sz w:val="24"/>
          <w:szCs w:val="24"/>
        </w:rPr>
        <w:t>Tóthné Farkas Szilvia pedagógus</w:t>
      </w:r>
    </w:p>
    <w:p w14:paraId="5637899B" w14:textId="77777777" w:rsidR="003121F6" w:rsidRPr="006025EF" w:rsidRDefault="003121F6" w:rsidP="0045726C">
      <w:pPr>
        <w:spacing w:line="240" w:lineRule="auto"/>
        <w:jc w:val="center"/>
        <w:rPr>
          <w:color w:val="25989B"/>
          <w:sz w:val="24"/>
          <w:szCs w:val="24"/>
          <w:u w:val="single"/>
        </w:rPr>
      </w:pPr>
      <w:r w:rsidRPr="006025EF">
        <w:rPr>
          <w:color w:val="25989B"/>
          <w:sz w:val="24"/>
          <w:szCs w:val="24"/>
        </w:rPr>
        <w:t xml:space="preserve">e-mail: </w:t>
      </w:r>
      <w:hyperlink r:id="rId9">
        <w:r w:rsidRPr="006025EF">
          <w:rPr>
            <w:color w:val="25989B"/>
            <w:sz w:val="24"/>
            <w:szCs w:val="24"/>
            <w:u w:val="single"/>
          </w:rPr>
          <w:t>szilkas@freemail.hu</w:t>
        </w:r>
      </w:hyperlink>
    </w:p>
    <w:p w14:paraId="0582402F" w14:textId="77777777" w:rsidR="006025EF" w:rsidRDefault="003121F6" w:rsidP="006025EF">
      <w:pPr>
        <w:rPr>
          <w:rFonts w:ascii="Times New Roman" w:hAnsi="Times New Roman" w:cs="Times New Roman"/>
        </w:rPr>
      </w:pPr>
      <w:r w:rsidRPr="003121F6">
        <w:rPr>
          <w:rFonts w:ascii="Times New Roman" w:hAnsi="Times New Roman" w:cs="Times New Roman"/>
        </w:rPr>
        <w:t>Tiszaújváros, 202</w:t>
      </w:r>
      <w:r w:rsidR="0017657A">
        <w:rPr>
          <w:rFonts w:ascii="Times New Roman" w:hAnsi="Times New Roman" w:cs="Times New Roman"/>
        </w:rPr>
        <w:t>3</w:t>
      </w:r>
      <w:r w:rsidRPr="003121F6">
        <w:rPr>
          <w:rFonts w:ascii="Times New Roman" w:hAnsi="Times New Roman" w:cs="Times New Roman"/>
        </w:rPr>
        <w:t xml:space="preserve">. szeptember </w:t>
      </w:r>
      <w:r w:rsidR="0017657A">
        <w:rPr>
          <w:rFonts w:ascii="Times New Roman" w:hAnsi="Times New Roman" w:cs="Times New Roman"/>
        </w:rPr>
        <w:t>18</w:t>
      </w:r>
      <w:r w:rsidR="006025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</w:t>
      </w:r>
    </w:p>
    <w:p w14:paraId="3D88DA16" w14:textId="7B074B86" w:rsidR="003121F6" w:rsidRDefault="006025EF" w:rsidP="006025EF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="003121F6">
        <w:rPr>
          <w:rFonts w:ascii="Times New Roman" w:hAnsi="Times New Roman" w:cs="Times New Roman"/>
        </w:rPr>
        <w:t>Koscsó</w:t>
      </w:r>
      <w:proofErr w:type="spellEnd"/>
      <w:r w:rsidR="003121F6">
        <w:rPr>
          <w:rFonts w:ascii="Times New Roman" w:hAnsi="Times New Roman" w:cs="Times New Roman"/>
        </w:rPr>
        <w:t xml:space="preserve"> Mónika                            Tóthné Farkas Szilvia</w:t>
      </w:r>
    </w:p>
    <w:p w14:paraId="46234E04" w14:textId="77777777" w:rsidR="0058409D" w:rsidRPr="003176CE" w:rsidRDefault="003121F6" w:rsidP="003176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igazgató                      pedagógus, teremtésvédelmi felelős</w:t>
      </w:r>
    </w:p>
    <w:sectPr w:rsidR="0058409D" w:rsidRPr="003176CE" w:rsidSect="003176CE"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n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305E"/>
    <w:multiLevelType w:val="multilevel"/>
    <w:tmpl w:val="765AF126"/>
    <w:lvl w:ilvl="0"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09767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9D"/>
    <w:rsid w:val="00032EAB"/>
    <w:rsid w:val="000E241C"/>
    <w:rsid w:val="00111255"/>
    <w:rsid w:val="00142830"/>
    <w:rsid w:val="0017657A"/>
    <w:rsid w:val="0027106F"/>
    <w:rsid w:val="00273B19"/>
    <w:rsid w:val="00285E8E"/>
    <w:rsid w:val="003121F6"/>
    <w:rsid w:val="003176CE"/>
    <w:rsid w:val="00450FA1"/>
    <w:rsid w:val="00452D82"/>
    <w:rsid w:val="0045726C"/>
    <w:rsid w:val="0058409D"/>
    <w:rsid w:val="006025EF"/>
    <w:rsid w:val="00656ACC"/>
    <w:rsid w:val="006B3433"/>
    <w:rsid w:val="007413C0"/>
    <w:rsid w:val="00752408"/>
    <w:rsid w:val="0076726B"/>
    <w:rsid w:val="00965163"/>
    <w:rsid w:val="00B61D63"/>
    <w:rsid w:val="00B73230"/>
    <w:rsid w:val="00BC3866"/>
    <w:rsid w:val="00D046AA"/>
    <w:rsid w:val="00D26962"/>
    <w:rsid w:val="00D40E32"/>
    <w:rsid w:val="00D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A34A"/>
  <w15:docId w15:val="{67900B76-EDB4-4E30-8EC1-8D723694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iemels">
    <w:name w:val="Emphasis"/>
    <w:basedOn w:val="Bekezdsalapbettpusa"/>
    <w:uiPriority w:val="20"/>
    <w:qFormat/>
    <w:rsid w:val="00E3795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E3795F"/>
    <w:rPr>
      <w:color w:val="0563C1" w:themeColor="hyperlink"/>
      <w:u w:val="singl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ilkas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1xj7TmrRlyaBj+qCXMY+1RZQw==">AMUW2mWMthXuOba/FFuylSmD3Jlh26y+PCbwWVR/sozsB+5A/TSdtPf81Y/S1KGa+bLmwlgUDowd61BIm95mBRixsNUEdDhiBV/r/GVADs5I80H2eeF2I74HjA8d8VWr1aXkMHN4297H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694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Szilvia Farkas</cp:lastModifiedBy>
  <cp:revision>3</cp:revision>
  <dcterms:created xsi:type="dcterms:W3CDTF">2023-09-14T19:48:00Z</dcterms:created>
  <dcterms:modified xsi:type="dcterms:W3CDTF">2023-09-14T21:37:00Z</dcterms:modified>
</cp:coreProperties>
</file>